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02" w:rsidRPr="00DD0080" w:rsidRDefault="0060031E" w:rsidP="00565F46">
      <w:pPr>
        <w:jc w:val="center"/>
        <w:rPr>
          <w:b/>
          <w:sz w:val="36"/>
        </w:rPr>
      </w:pPr>
      <w:r w:rsidRPr="00DD0080">
        <w:rPr>
          <w:b/>
          <w:sz w:val="36"/>
        </w:rPr>
        <w:t>Venue RFP</w:t>
      </w:r>
    </w:p>
    <w:p w:rsidR="00AB75F7" w:rsidRPr="0086339E" w:rsidRDefault="00AB75F7" w:rsidP="00B127D4">
      <w:pPr>
        <w:spacing w:after="0" w:line="240" w:lineRule="auto"/>
        <w:contextualSpacing/>
        <w:jc w:val="center"/>
        <w:rPr>
          <w:b/>
          <w:sz w:val="32"/>
        </w:rPr>
      </w:pPr>
    </w:p>
    <w:p w:rsidR="00B73060" w:rsidRPr="00597ED1" w:rsidRDefault="00565F46" w:rsidP="009F58B4">
      <w:pPr>
        <w:spacing w:after="100" w:afterAutospacing="1" w:line="240" w:lineRule="auto"/>
        <w:contextualSpacing/>
        <w:rPr>
          <w:sz w:val="24"/>
          <w:szCs w:val="24"/>
        </w:rPr>
      </w:pPr>
      <w:r w:rsidRPr="00597ED1">
        <w:rPr>
          <w:b/>
          <w:sz w:val="24"/>
          <w:szCs w:val="24"/>
        </w:rPr>
        <w:t>Event name:</w:t>
      </w:r>
      <w:r w:rsidRPr="00597ED1">
        <w:rPr>
          <w:sz w:val="24"/>
          <w:szCs w:val="24"/>
        </w:rPr>
        <w:t xml:space="preserve"> ICING Women’s Event</w:t>
      </w:r>
    </w:p>
    <w:p w:rsidR="00B73060" w:rsidRPr="00597ED1" w:rsidRDefault="00DD0080" w:rsidP="009F58B4">
      <w:pPr>
        <w:spacing w:after="100" w:afterAutospacing="1" w:line="240" w:lineRule="auto"/>
        <w:contextualSpacing/>
        <w:rPr>
          <w:sz w:val="24"/>
          <w:szCs w:val="24"/>
        </w:rPr>
      </w:pPr>
      <w:r w:rsidRPr="00597ED1">
        <w:rPr>
          <w:b/>
          <w:sz w:val="24"/>
          <w:szCs w:val="24"/>
        </w:rPr>
        <w:t xml:space="preserve">Contact name: </w:t>
      </w:r>
      <w:r w:rsidR="001C3760">
        <w:rPr>
          <w:sz w:val="24"/>
          <w:szCs w:val="24"/>
        </w:rPr>
        <w:t>Morgan Whitehead</w:t>
      </w:r>
    </w:p>
    <w:p w:rsidR="00B73060" w:rsidRPr="00597ED1" w:rsidRDefault="00B73060" w:rsidP="009F58B4">
      <w:pPr>
        <w:spacing w:after="100" w:afterAutospacing="1" w:line="240" w:lineRule="auto"/>
        <w:contextualSpacing/>
        <w:rPr>
          <w:sz w:val="24"/>
          <w:szCs w:val="24"/>
        </w:rPr>
      </w:pPr>
      <w:r w:rsidRPr="00597ED1">
        <w:rPr>
          <w:b/>
          <w:sz w:val="24"/>
          <w:szCs w:val="24"/>
        </w:rPr>
        <w:t xml:space="preserve">Contact title: </w:t>
      </w:r>
      <w:r w:rsidRPr="00597ED1">
        <w:rPr>
          <w:sz w:val="24"/>
          <w:szCs w:val="24"/>
        </w:rPr>
        <w:t xml:space="preserve">Event </w:t>
      </w:r>
      <w:r w:rsidR="00023401">
        <w:rPr>
          <w:sz w:val="24"/>
          <w:szCs w:val="24"/>
        </w:rPr>
        <w:t xml:space="preserve">Coordinator </w:t>
      </w:r>
    </w:p>
    <w:p w:rsidR="004462AB" w:rsidRPr="00597ED1" w:rsidRDefault="004462AB" w:rsidP="009F58B4">
      <w:pPr>
        <w:spacing w:after="100" w:afterAutospacing="1" w:line="240" w:lineRule="auto"/>
        <w:contextualSpacing/>
        <w:rPr>
          <w:rFonts w:eastAsiaTheme="minorEastAsia"/>
          <w:noProof/>
          <w:sz w:val="24"/>
          <w:szCs w:val="24"/>
        </w:rPr>
      </w:pPr>
      <w:r w:rsidRPr="00597ED1">
        <w:rPr>
          <w:b/>
          <w:sz w:val="24"/>
          <w:szCs w:val="24"/>
        </w:rPr>
        <w:t xml:space="preserve">Phone: </w:t>
      </w:r>
      <w:r w:rsidR="001C3760">
        <w:rPr>
          <w:rFonts w:eastAsiaTheme="minorEastAsia"/>
          <w:noProof/>
          <w:sz w:val="24"/>
          <w:szCs w:val="24"/>
        </w:rPr>
        <w:t>972-974-8026</w:t>
      </w:r>
    </w:p>
    <w:p w:rsidR="00257F76" w:rsidRPr="00597ED1" w:rsidRDefault="00257F76" w:rsidP="009F58B4">
      <w:pPr>
        <w:spacing w:after="100" w:afterAutospacing="1" w:line="240" w:lineRule="auto"/>
        <w:contextualSpacing/>
        <w:rPr>
          <w:b/>
          <w:sz w:val="24"/>
          <w:szCs w:val="24"/>
        </w:rPr>
      </w:pPr>
      <w:r w:rsidRPr="00597ED1">
        <w:rPr>
          <w:rFonts w:eastAsiaTheme="minorEastAsia"/>
          <w:b/>
          <w:noProof/>
          <w:sz w:val="24"/>
          <w:szCs w:val="24"/>
        </w:rPr>
        <w:t>Email:</w:t>
      </w:r>
      <w:r w:rsidRPr="00597ED1">
        <w:rPr>
          <w:rFonts w:eastAsiaTheme="minorEastAsia"/>
          <w:noProof/>
          <w:sz w:val="24"/>
          <w:szCs w:val="24"/>
        </w:rPr>
        <w:t xml:space="preserve"> </w:t>
      </w:r>
      <w:r w:rsidR="001C3760">
        <w:rPr>
          <w:rFonts w:eastAsiaTheme="minorEastAsia"/>
          <w:noProof/>
          <w:sz w:val="24"/>
          <w:szCs w:val="24"/>
        </w:rPr>
        <w:t>morgan.whitehead@terri.com</w:t>
      </w:r>
    </w:p>
    <w:p w:rsidR="00B73060" w:rsidRPr="00597ED1" w:rsidRDefault="00B73060" w:rsidP="009F58B4">
      <w:pPr>
        <w:spacing w:after="100" w:afterAutospacing="1" w:line="240" w:lineRule="auto"/>
        <w:contextualSpacing/>
        <w:rPr>
          <w:sz w:val="24"/>
          <w:szCs w:val="24"/>
        </w:rPr>
      </w:pPr>
      <w:r w:rsidRPr="00597ED1">
        <w:rPr>
          <w:b/>
          <w:sz w:val="24"/>
          <w:szCs w:val="24"/>
        </w:rPr>
        <w:t>Company address:</w:t>
      </w:r>
      <w:r w:rsidRPr="00597ED1">
        <w:rPr>
          <w:sz w:val="24"/>
          <w:szCs w:val="24"/>
        </w:rPr>
        <w:t xml:space="preserve"> 2095 Summer Lea Dri</w:t>
      </w:r>
      <w:r w:rsidR="00023401">
        <w:rPr>
          <w:sz w:val="24"/>
          <w:szCs w:val="24"/>
        </w:rPr>
        <w:t>ve, Suite 207, Rockwall, TX 75032</w:t>
      </w:r>
    </w:p>
    <w:p w:rsidR="00B127D4" w:rsidRPr="00597ED1" w:rsidRDefault="00B127D4" w:rsidP="009F58B4">
      <w:pPr>
        <w:spacing w:after="100" w:afterAutospacing="1" w:line="240" w:lineRule="auto"/>
        <w:contextualSpacing/>
        <w:rPr>
          <w:sz w:val="24"/>
          <w:szCs w:val="24"/>
        </w:rPr>
      </w:pPr>
    </w:p>
    <w:p w:rsidR="00B127D4" w:rsidRPr="00597ED1" w:rsidRDefault="00565F46" w:rsidP="009F58B4">
      <w:pPr>
        <w:spacing w:after="100" w:afterAutospacing="1" w:line="240" w:lineRule="auto"/>
        <w:contextualSpacing/>
        <w:rPr>
          <w:b/>
          <w:sz w:val="24"/>
          <w:szCs w:val="24"/>
        </w:rPr>
      </w:pPr>
      <w:r w:rsidRPr="00597ED1">
        <w:rPr>
          <w:b/>
          <w:sz w:val="24"/>
          <w:szCs w:val="24"/>
        </w:rPr>
        <w:t xml:space="preserve">Who we are:  </w:t>
      </w:r>
    </w:p>
    <w:p w:rsidR="00B127D4" w:rsidRPr="009F58B4" w:rsidRDefault="0060031E" w:rsidP="009F58B4">
      <w:pPr>
        <w:spacing w:after="100" w:afterAutospacing="1" w:line="240" w:lineRule="auto"/>
        <w:ind w:left="720"/>
        <w:contextualSpacing/>
        <w:rPr>
          <w:sz w:val="24"/>
          <w:szCs w:val="24"/>
          <w:shd w:val="clear" w:color="auto" w:fill="FFFFFF"/>
        </w:rPr>
      </w:pPr>
      <w:r w:rsidRPr="00597ED1">
        <w:rPr>
          <w:sz w:val="24"/>
          <w:szCs w:val="24"/>
        </w:rPr>
        <w:t>Terri Savelle Foy Ministries is a Christian non-profit organization</w:t>
      </w:r>
      <w:r w:rsidR="006B7D7B">
        <w:rPr>
          <w:sz w:val="24"/>
          <w:szCs w:val="24"/>
        </w:rPr>
        <w:t>/church</w:t>
      </w:r>
      <w:r w:rsidRPr="00597ED1">
        <w:rPr>
          <w:sz w:val="24"/>
          <w:szCs w:val="24"/>
        </w:rPr>
        <w:t xml:space="preserve"> based out of Rockwall, TX. </w:t>
      </w:r>
      <w:r w:rsidR="00B127D4" w:rsidRPr="00597ED1">
        <w:rPr>
          <w:sz w:val="24"/>
          <w:szCs w:val="24"/>
        </w:rPr>
        <w:t xml:space="preserve">Our purpose </w:t>
      </w:r>
      <w:r w:rsidRPr="00597ED1">
        <w:rPr>
          <w:sz w:val="24"/>
          <w:szCs w:val="24"/>
          <w:shd w:val="clear" w:color="auto" w:fill="FFFFFF"/>
        </w:rPr>
        <w:t>is to teach people how to make their dreams bigger than their memories and fulfill God’s assignment on their lives.</w:t>
      </w:r>
    </w:p>
    <w:p w:rsidR="00B127D4" w:rsidRPr="00597ED1" w:rsidRDefault="0060031E" w:rsidP="009F58B4">
      <w:pPr>
        <w:pStyle w:val="Heading5"/>
        <w:shd w:val="clear" w:color="auto" w:fill="FFFFFF"/>
        <w:spacing w:before="0" w:beforeAutospacing="0"/>
        <w:contextualSpacing/>
        <w:rPr>
          <w:rFonts w:asciiTheme="minorHAnsi" w:hAnsiTheme="minorHAnsi"/>
          <w:sz w:val="24"/>
          <w:szCs w:val="24"/>
        </w:rPr>
      </w:pPr>
      <w:r w:rsidRPr="00597ED1">
        <w:rPr>
          <w:rFonts w:asciiTheme="minorHAnsi" w:hAnsiTheme="minorHAnsi"/>
          <w:sz w:val="24"/>
          <w:szCs w:val="24"/>
        </w:rPr>
        <w:t>What</w:t>
      </w:r>
      <w:r w:rsidR="00B127D4" w:rsidRPr="00597ED1">
        <w:rPr>
          <w:rFonts w:asciiTheme="minorHAnsi" w:hAnsiTheme="minorHAnsi"/>
          <w:sz w:val="24"/>
          <w:szCs w:val="24"/>
        </w:rPr>
        <w:t xml:space="preserve"> is ICING?</w:t>
      </w:r>
    </w:p>
    <w:p w:rsidR="00597ED1" w:rsidRPr="00597ED1" w:rsidRDefault="00B127D4" w:rsidP="009F58B4">
      <w:pPr>
        <w:pStyle w:val="Heading5"/>
        <w:shd w:val="clear" w:color="auto" w:fill="FFFFFF"/>
        <w:spacing w:before="0" w:beforeAutospacing="0"/>
        <w:ind w:left="720"/>
        <w:contextualSpacing/>
        <w:rPr>
          <w:rFonts w:asciiTheme="minorHAnsi" w:hAnsiTheme="minorHAnsi" w:cs="Arial"/>
          <w:b w:val="0"/>
          <w:spacing w:val="-5"/>
          <w:sz w:val="24"/>
          <w:szCs w:val="24"/>
        </w:rPr>
      </w:pPr>
      <w:r w:rsidRPr="00597ED1">
        <w:rPr>
          <w:rFonts w:asciiTheme="minorHAnsi" w:hAnsiTheme="minorHAnsi" w:cs="Arial"/>
          <w:b w:val="0"/>
          <w:spacing w:val="-5"/>
          <w:sz w:val="24"/>
          <w:szCs w:val="24"/>
        </w:rPr>
        <w:t xml:space="preserve">ICING Women’s Event is </w:t>
      </w:r>
      <w:r w:rsidR="006B7D7B">
        <w:rPr>
          <w:rFonts w:asciiTheme="minorHAnsi" w:hAnsiTheme="minorHAnsi" w:cs="Arial"/>
          <w:b w:val="0"/>
          <w:spacing w:val="-5"/>
          <w:sz w:val="24"/>
          <w:szCs w:val="24"/>
        </w:rPr>
        <w:t xml:space="preserve">a conference with </w:t>
      </w:r>
      <w:r w:rsidRPr="00597ED1">
        <w:rPr>
          <w:rFonts w:asciiTheme="minorHAnsi" w:hAnsiTheme="minorHAnsi" w:cs="Arial"/>
          <w:b w:val="0"/>
          <w:spacing w:val="-5"/>
          <w:sz w:val="24"/>
          <w:szCs w:val="24"/>
        </w:rPr>
        <w:t>motivational teaching, fun, worship, and other surprises. Since 2010, ICING has been the conference to ignite dreams and goals in women from all over the world as they get the biblical tools they need to pursue their God-given purpose.</w:t>
      </w:r>
    </w:p>
    <w:p w:rsidR="0027653F" w:rsidRPr="00597ED1" w:rsidRDefault="0086339E" w:rsidP="009F58B4">
      <w:pPr>
        <w:spacing w:after="100" w:afterAutospacing="1"/>
        <w:rPr>
          <w:sz w:val="24"/>
          <w:szCs w:val="24"/>
        </w:rPr>
      </w:pPr>
      <w:r w:rsidRPr="00597ED1">
        <w:rPr>
          <w:b/>
          <w:sz w:val="24"/>
          <w:szCs w:val="24"/>
        </w:rPr>
        <w:t xml:space="preserve">Dates venue required: </w:t>
      </w:r>
      <w:r w:rsidR="00597ED1" w:rsidRPr="00597ED1">
        <w:rPr>
          <w:sz w:val="24"/>
          <w:szCs w:val="24"/>
        </w:rPr>
        <w:t xml:space="preserve">Below are the potential dates that we are looking at for our event. </w:t>
      </w:r>
    </w:p>
    <w:p w:rsidR="0027653F" w:rsidRPr="00597ED1" w:rsidRDefault="0027653F" w:rsidP="009F58B4">
      <w:pPr>
        <w:pStyle w:val="ListParagraph"/>
        <w:numPr>
          <w:ilvl w:val="0"/>
          <w:numId w:val="4"/>
        </w:numPr>
        <w:spacing w:after="100" w:afterAutospacing="1" w:line="252" w:lineRule="auto"/>
        <w:rPr>
          <w:color w:val="000000" w:themeColor="text1"/>
          <w:sz w:val="24"/>
          <w:szCs w:val="24"/>
        </w:rPr>
      </w:pPr>
      <w:r w:rsidRPr="00597ED1">
        <w:rPr>
          <w:color w:val="000000" w:themeColor="text1"/>
          <w:sz w:val="24"/>
          <w:szCs w:val="24"/>
        </w:rPr>
        <w:t>April 9-10, 2021</w:t>
      </w:r>
    </w:p>
    <w:p w:rsidR="0027653F" w:rsidRPr="00597ED1" w:rsidRDefault="0027653F" w:rsidP="009F58B4">
      <w:pPr>
        <w:pStyle w:val="ListParagraph"/>
        <w:numPr>
          <w:ilvl w:val="0"/>
          <w:numId w:val="4"/>
        </w:numPr>
        <w:spacing w:after="100" w:afterAutospacing="1" w:line="252" w:lineRule="auto"/>
        <w:rPr>
          <w:color w:val="000000" w:themeColor="text1"/>
          <w:sz w:val="24"/>
          <w:szCs w:val="24"/>
        </w:rPr>
      </w:pPr>
      <w:r w:rsidRPr="00597ED1">
        <w:rPr>
          <w:color w:val="000000" w:themeColor="text1"/>
          <w:sz w:val="24"/>
          <w:szCs w:val="24"/>
        </w:rPr>
        <w:t>April 16-17, 2021</w:t>
      </w:r>
    </w:p>
    <w:p w:rsidR="0027653F" w:rsidRPr="00597ED1" w:rsidRDefault="00CB3381" w:rsidP="009F58B4">
      <w:pPr>
        <w:pStyle w:val="ListParagraph"/>
        <w:numPr>
          <w:ilvl w:val="0"/>
          <w:numId w:val="4"/>
        </w:numPr>
        <w:spacing w:after="100" w:afterAutospacing="1" w:line="252" w:lineRule="auto"/>
        <w:rPr>
          <w:color w:val="000000" w:themeColor="text1"/>
          <w:sz w:val="24"/>
          <w:szCs w:val="24"/>
        </w:rPr>
      </w:pPr>
      <w:r>
        <w:rPr>
          <w:color w:val="000000" w:themeColor="text1"/>
          <w:sz w:val="24"/>
          <w:szCs w:val="24"/>
        </w:rPr>
        <w:t>April 23-24</w:t>
      </w:r>
      <w:bookmarkStart w:id="0" w:name="_GoBack"/>
      <w:bookmarkEnd w:id="0"/>
      <w:r w:rsidR="0027653F" w:rsidRPr="00597ED1">
        <w:rPr>
          <w:color w:val="000000" w:themeColor="text1"/>
          <w:sz w:val="24"/>
          <w:szCs w:val="24"/>
        </w:rPr>
        <w:t>, 2021</w:t>
      </w:r>
    </w:p>
    <w:p w:rsidR="0027653F" w:rsidRPr="00597ED1" w:rsidRDefault="0027653F" w:rsidP="009F58B4">
      <w:pPr>
        <w:pStyle w:val="ListParagraph"/>
        <w:numPr>
          <w:ilvl w:val="0"/>
          <w:numId w:val="4"/>
        </w:numPr>
        <w:spacing w:after="100" w:afterAutospacing="1" w:line="252" w:lineRule="auto"/>
        <w:rPr>
          <w:color w:val="000000" w:themeColor="text1"/>
          <w:sz w:val="24"/>
          <w:szCs w:val="24"/>
        </w:rPr>
      </w:pPr>
      <w:r w:rsidRPr="00597ED1">
        <w:rPr>
          <w:color w:val="000000" w:themeColor="text1"/>
          <w:sz w:val="24"/>
          <w:szCs w:val="24"/>
        </w:rPr>
        <w:t>June 25-26, 2021</w:t>
      </w:r>
    </w:p>
    <w:p w:rsidR="0027653F" w:rsidRPr="00597ED1" w:rsidRDefault="0027653F" w:rsidP="009F58B4">
      <w:pPr>
        <w:pStyle w:val="ListParagraph"/>
        <w:numPr>
          <w:ilvl w:val="0"/>
          <w:numId w:val="4"/>
        </w:numPr>
        <w:spacing w:after="100" w:afterAutospacing="1" w:line="252" w:lineRule="auto"/>
        <w:rPr>
          <w:color w:val="000000" w:themeColor="text1"/>
          <w:sz w:val="24"/>
          <w:szCs w:val="24"/>
        </w:rPr>
      </w:pPr>
      <w:r w:rsidRPr="00597ED1">
        <w:rPr>
          <w:color w:val="000000" w:themeColor="text1"/>
          <w:sz w:val="24"/>
          <w:szCs w:val="24"/>
        </w:rPr>
        <w:t>November 5-6, 2021</w:t>
      </w:r>
    </w:p>
    <w:p w:rsidR="0027653F" w:rsidRPr="00597ED1" w:rsidRDefault="0027653F" w:rsidP="009F58B4">
      <w:pPr>
        <w:pStyle w:val="ListParagraph"/>
        <w:numPr>
          <w:ilvl w:val="0"/>
          <w:numId w:val="4"/>
        </w:numPr>
        <w:spacing w:after="100" w:afterAutospacing="1" w:line="252" w:lineRule="auto"/>
        <w:rPr>
          <w:color w:val="000000" w:themeColor="text1"/>
          <w:sz w:val="24"/>
          <w:szCs w:val="24"/>
        </w:rPr>
      </w:pPr>
      <w:r w:rsidRPr="00597ED1">
        <w:rPr>
          <w:color w:val="000000" w:themeColor="text1"/>
          <w:sz w:val="24"/>
          <w:szCs w:val="24"/>
        </w:rPr>
        <w:t>November 12-13, 2021</w:t>
      </w:r>
    </w:p>
    <w:p w:rsidR="00597ED1" w:rsidRPr="00597ED1" w:rsidRDefault="00DD0080" w:rsidP="009F58B4">
      <w:pPr>
        <w:spacing w:after="100" w:afterAutospacing="1"/>
        <w:rPr>
          <w:sz w:val="24"/>
          <w:szCs w:val="24"/>
        </w:rPr>
      </w:pPr>
      <w:r w:rsidRPr="00597ED1">
        <w:rPr>
          <w:b/>
          <w:sz w:val="24"/>
          <w:szCs w:val="24"/>
        </w:rPr>
        <w:t>Expected number of people in attendance:</w:t>
      </w:r>
      <w:r w:rsidRPr="00597ED1">
        <w:rPr>
          <w:sz w:val="24"/>
          <w:szCs w:val="24"/>
        </w:rPr>
        <w:t xml:space="preserve"> 400-600</w:t>
      </w:r>
    </w:p>
    <w:p w:rsidR="00501C69" w:rsidRPr="00DD0080" w:rsidRDefault="00501C69" w:rsidP="009F58B4">
      <w:pPr>
        <w:spacing w:after="100" w:afterAutospacing="1"/>
        <w:rPr>
          <w:b/>
          <w:sz w:val="28"/>
          <w:szCs w:val="24"/>
          <w:u w:val="single"/>
        </w:rPr>
      </w:pPr>
      <w:r w:rsidRPr="00DD0080">
        <w:rPr>
          <w:b/>
          <w:sz w:val="28"/>
          <w:szCs w:val="24"/>
          <w:u w:val="single"/>
        </w:rPr>
        <w:t>Requirements:</w:t>
      </w:r>
    </w:p>
    <w:p w:rsidR="00DD0080" w:rsidRDefault="00DD0080" w:rsidP="009F58B4">
      <w:pPr>
        <w:spacing w:after="100" w:afterAutospacing="1"/>
        <w:ind w:firstLine="360"/>
        <w:rPr>
          <w:b/>
          <w:sz w:val="24"/>
          <w:szCs w:val="24"/>
        </w:rPr>
      </w:pPr>
      <w:r>
        <w:rPr>
          <w:b/>
          <w:sz w:val="24"/>
          <w:szCs w:val="24"/>
        </w:rPr>
        <w:t>Venue</w:t>
      </w:r>
    </w:p>
    <w:p w:rsidR="00DD0080" w:rsidRPr="00DD0080" w:rsidRDefault="00DD0080" w:rsidP="009F58B4">
      <w:pPr>
        <w:pStyle w:val="ListParagraph"/>
        <w:numPr>
          <w:ilvl w:val="0"/>
          <w:numId w:val="3"/>
        </w:numPr>
        <w:spacing w:after="100" w:afterAutospacing="1"/>
        <w:rPr>
          <w:sz w:val="24"/>
          <w:szCs w:val="24"/>
        </w:rPr>
      </w:pPr>
      <w:r w:rsidRPr="00DD0080">
        <w:rPr>
          <w:sz w:val="24"/>
          <w:szCs w:val="24"/>
        </w:rPr>
        <w:t xml:space="preserve">Theatre or arena style auditorium that seats at least 400-900 people. </w:t>
      </w:r>
    </w:p>
    <w:p w:rsidR="00DD0080" w:rsidRPr="00DD0080" w:rsidRDefault="00DD0080" w:rsidP="009F58B4">
      <w:pPr>
        <w:pStyle w:val="ListParagraph"/>
        <w:numPr>
          <w:ilvl w:val="0"/>
          <w:numId w:val="3"/>
        </w:numPr>
        <w:spacing w:after="100" w:afterAutospacing="1"/>
        <w:rPr>
          <w:sz w:val="24"/>
          <w:szCs w:val="24"/>
        </w:rPr>
      </w:pPr>
      <w:r w:rsidRPr="00DD0080">
        <w:rPr>
          <w:sz w:val="24"/>
          <w:szCs w:val="24"/>
        </w:rPr>
        <w:t>Large meeting room for a pre-event and after event meet and greet.</w:t>
      </w:r>
    </w:p>
    <w:p w:rsidR="00DD0080" w:rsidRPr="00597ED1" w:rsidRDefault="00597ED1" w:rsidP="009F58B4">
      <w:pPr>
        <w:pStyle w:val="ListParagraph"/>
        <w:numPr>
          <w:ilvl w:val="0"/>
          <w:numId w:val="3"/>
        </w:numPr>
        <w:spacing w:after="100" w:afterAutospacing="1"/>
        <w:rPr>
          <w:sz w:val="24"/>
          <w:szCs w:val="24"/>
        </w:rPr>
      </w:pPr>
      <w:r w:rsidRPr="00597ED1">
        <w:rPr>
          <w:sz w:val="24"/>
          <w:szCs w:val="24"/>
        </w:rPr>
        <w:t>Large lobby/</w:t>
      </w:r>
      <w:r w:rsidR="00DD0080" w:rsidRPr="00597ED1">
        <w:rPr>
          <w:sz w:val="24"/>
          <w:szCs w:val="24"/>
        </w:rPr>
        <w:t xml:space="preserve">area for our </w:t>
      </w:r>
      <w:r w:rsidR="00AB634A">
        <w:rPr>
          <w:sz w:val="24"/>
          <w:szCs w:val="24"/>
        </w:rPr>
        <w:t>resource sales</w:t>
      </w:r>
      <w:r w:rsidR="00DD0080" w:rsidRPr="00597ED1">
        <w:rPr>
          <w:sz w:val="24"/>
          <w:szCs w:val="24"/>
        </w:rPr>
        <w:t xml:space="preserve"> tables.</w:t>
      </w:r>
      <w:r w:rsidRPr="00597ED1">
        <w:rPr>
          <w:sz w:val="24"/>
          <w:szCs w:val="24"/>
        </w:rPr>
        <w:t xml:space="preserve"> At a minimum, we are looking for 2,500</w:t>
      </w:r>
      <w:r>
        <w:rPr>
          <w:sz w:val="24"/>
          <w:szCs w:val="24"/>
        </w:rPr>
        <w:t xml:space="preserve"> </w:t>
      </w:r>
      <w:r w:rsidRPr="00597ED1">
        <w:rPr>
          <w:rFonts w:ascii="Arial" w:hAnsi="Arial" w:cs="Arial"/>
          <w:sz w:val="21"/>
          <w:szCs w:val="21"/>
          <w:shd w:val="clear" w:color="auto" w:fill="FFFFFF"/>
        </w:rPr>
        <w:t>ft</w:t>
      </w:r>
      <w:r w:rsidRPr="00597ED1">
        <w:rPr>
          <w:rFonts w:ascii="Arial" w:hAnsi="Arial" w:cs="Arial"/>
          <w:shd w:val="clear" w:color="auto" w:fill="FFFFFF"/>
          <w:vertAlign w:val="superscript"/>
        </w:rPr>
        <w:t>2</w:t>
      </w:r>
      <w:r w:rsidRPr="00597ED1">
        <w:rPr>
          <w:sz w:val="24"/>
          <w:szCs w:val="24"/>
        </w:rPr>
        <w:t xml:space="preserve"> and above. </w:t>
      </w:r>
    </w:p>
    <w:p w:rsidR="00DD0080" w:rsidRPr="00DD0080" w:rsidRDefault="00DD0080" w:rsidP="009F58B4">
      <w:pPr>
        <w:pStyle w:val="ListParagraph"/>
        <w:numPr>
          <w:ilvl w:val="0"/>
          <w:numId w:val="3"/>
        </w:numPr>
        <w:spacing w:after="100" w:afterAutospacing="1"/>
        <w:rPr>
          <w:sz w:val="24"/>
          <w:szCs w:val="24"/>
        </w:rPr>
      </w:pPr>
      <w:r w:rsidRPr="00DD0080">
        <w:rPr>
          <w:sz w:val="24"/>
          <w:szCs w:val="24"/>
        </w:rPr>
        <w:t>4+ Changing rooms for our speakers and band.</w:t>
      </w:r>
    </w:p>
    <w:p w:rsidR="00DD0080" w:rsidRPr="00DD0080" w:rsidRDefault="00DD0080" w:rsidP="009F58B4">
      <w:pPr>
        <w:pStyle w:val="ListParagraph"/>
        <w:numPr>
          <w:ilvl w:val="0"/>
          <w:numId w:val="3"/>
        </w:numPr>
        <w:spacing w:after="100" w:afterAutospacing="1"/>
        <w:rPr>
          <w:sz w:val="24"/>
          <w:szCs w:val="24"/>
        </w:rPr>
      </w:pPr>
      <w:r w:rsidRPr="00DD0080">
        <w:rPr>
          <w:sz w:val="24"/>
          <w:szCs w:val="24"/>
        </w:rPr>
        <w:t>Use of a kitchen (preferable).</w:t>
      </w:r>
    </w:p>
    <w:p w:rsidR="00DD0080" w:rsidRDefault="00DD0080" w:rsidP="009F58B4">
      <w:pPr>
        <w:pStyle w:val="ListParagraph"/>
        <w:numPr>
          <w:ilvl w:val="0"/>
          <w:numId w:val="3"/>
        </w:numPr>
        <w:spacing w:after="100" w:afterAutospacing="1"/>
        <w:rPr>
          <w:sz w:val="24"/>
          <w:szCs w:val="24"/>
        </w:rPr>
      </w:pPr>
      <w:r w:rsidRPr="00DD0080">
        <w:rPr>
          <w:sz w:val="24"/>
          <w:szCs w:val="24"/>
        </w:rPr>
        <w:lastRenderedPageBreak/>
        <w:t>Use of a Green Room, where our staff can go for breaks.</w:t>
      </w:r>
    </w:p>
    <w:p w:rsidR="00DD0080" w:rsidRDefault="00DD0080" w:rsidP="009F58B4">
      <w:pPr>
        <w:pStyle w:val="ListParagraph"/>
        <w:numPr>
          <w:ilvl w:val="0"/>
          <w:numId w:val="3"/>
        </w:numPr>
        <w:spacing w:after="100" w:afterAutospacing="1"/>
        <w:rPr>
          <w:sz w:val="24"/>
          <w:szCs w:val="24"/>
        </w:rPr>
      </w:pPr>
      <w:r>
        <w:rPr>
          <w:sz w:val="24"/>
          <w:szCs w:val="24"/>
        </w:rPr>
        <w:t>Easy access to parking.</w:t>
      </w:r>
    </w:p>
    <w:p w:rsidR="00DD0080" w:rsidRDefault="00DD0080" w:rsidP="009F58B4">
      <w:pPr>
        <w:pStyle w:val="ListParagraph"/>
        <w:numPr>
          <w:ilvl w:val="0"/>
          <w:numId w:val="3"/>
        </w:numPr>
        <w:spacing w:after="100" w:afterAutospacing="1"/>
        <w:rPr>
          <w:sz w:val="24"/>
          <w:szCs w:val="24"/>
        </w:rPr>
      </w:pPr>
      <w:r>
        <w:rPr>
          <w:sz w:val="24"/>
          <w:szCs w:val="24"/>
        </w:rPr>
        <w:t>Hotels nearby.</w:t>
      </w:r>
    </w:p>
    <w:p w:rsidR="00DD0080" w:rsidRDefault="00DD0080" w:rsidP="009F58B4">
      <w:pPr>
        <w:pStyle w:val="ListParagraph"/>
        <w:numPr>
          <w:ilvl w:val="0"/>
          <w:numId w:val="3"/>
        </w:numPr>
        <w:spacing w:after="100" w:afterAutospacing="1"/>
        <w:rPr>
          <w:sz w:val="24"/>
          <w:szCs w:val="24"/>
        </w:rPr>
      </w:pPr>
      <w:r>
        <w:rPr>
          <w:sz w:val="24"/>
          <w:szCs w:val="24"/>
        </w:rPr>
        <w:t xml:space="preserve">Restaurants nearby. </w:t>
      </w:r>
    </w:p>
    <w:p w:rsidR="00597ED1" w:rsidRPr="009F58B4" w:rsidRDefault="00DD0080" w:rsidP="009F58B4">
      <w:pPr>
        <w:pStyle w:val="ListParagraph"/>
        <w:numPr>
          <w:ilvl w:val="0"/>
          <w:numId w:val="3"/>
        </w:numPr>
        <w:spacing w:after="100" w:afterAutospacing="1"/>
        <w:rPr>
          <w:sz w:val="24"/>
          <w:szCs w:val="24"/>
        </w:rPr>
      </w:pPr>
      <w:r>
        <w:rPr>
          <w:sz w:val="24"/>
          <w:szCs w:val="24"/>
        </w:rPr>
        <w:t xml:space="preserve">Location that’s easily accessible to the airport would be preferable (within 20 minutes ideally). </w:t>
      </w:r>
    </w:p>
    <w:p w:rsidR="0027653F" w:rsidRPr="0027653F" w:rsidRDefault="0027653F" w:rsidP="009F58B4">
      <w:pPr>
        <w:spacing w:after="100" w:afterAutospacing="1"/>
        <w:rPr>
          <w:color w:val="1F497D"/>
          <w:sz w:val="24"/>
          <w:u w:val="single"/>
        </w:rPr>
      </w:pPr>
      <w:r w:rsidRPr="0027653F">
        <w:rPr>
          <w:b/>
          <w:sz w:val="28"/>
          <w:szCs w:val="24"/>
          <w:u w:val="single"/>
        </w:rPr>
        <w:t>Hotel requirements:</w:t>
      </w:r>
    </w:p>
    <w:p w:rsidR="0027653F" w:rsidRPr="00597ED1" w:rsidRDefault="0027653F" w:rsidP="009F58B4">
      <w:pPr>
        <w:spacing w:after="100" w:afterAutospacing="1"/>
        <w:rPr>
          <w:color w:val="000000" w:themeColor="text1"/>
          <w:sz w:val="24"/>
        </w:rPr>
      </w:pPr>
      <w:r w:rsidRPr="00597ED1">
        <w:rPr>
          <w:color w:val="000000" w:themeColor="text1"/>
          <w:sz w:val="24"/>
        </w:rPr>
        <w:t>We are looking for 3-5 hotels that we can recommend to our attendees. We would be glad to lock in some special rates for our attendees. Ideally, we are looking for the following:</w:t>
      </w:r>
    </w:p>
    <w:p w:rsidR="0027653F" w:rsidRPr="00597ED1" w:rsidRDefault="0027653F" w:rsidP="009F58B4">
      <w:pPr>
        <w:pStyle w:val="ListParagraph"/>
        <w:numPr>
          <w:ilvl w:val="0"/>
          <w:numId w:val="6"/>
        </w:numPr>
        <w:spacing w:after="100" w:afterAutospacing="1"/>
        <w:rPr>
          <w:color w:val="000000" w:themeColor="text1"/>
          <w:sz w:val="24"/>
        </w:rPr>
      </w:pPr>
      <w:r w:rsidRPr="00597ED1">
        <w:rPr>
          <w:color w:val="000000" w:themeColor="text1"/>
          <w:sz w:val="24"/>
        </w:rPr>
        <w:t xml:space="preserve">5 nights for Thursday, 10+ nights for Friday night, and 5 for Saturday (per hotel). </w:t>
      </w:r>
    </w:p>
    <w:p w:rsidR="0027653F" w:rsidRPr="00597ED1" w:rsidRDefault="0027653F" w:rsidP="009F58B4">
      <w:pPr>
        <w:pStyle w:val="ListParagraph"/>
        <w:numPr>
          <w:ilvl w:val="0"/>
          <w:numId w:val="6"/>
        </w:numPr>
        <w:spacing w:after="100" w:afterAutospacing="1"/>
        <w:rPr>
          <w:color w:val="000000" w:themeColor="text1"/>
          <w:sz w:val="24"/>
        </w:rPr>
      </w:pPr>
      <w:r w:rsidRPr="00597ED1">
        <w:rPr>
          <w:color w:val="000000" w:themeColor="text1"/>
          <w:sz w:val="24"/>
        </w:rPr>
        <w:t>Block bookings/contracts with no attrition or guaranteed guest amount.</w:t>
      </w:r>
    </w:p>
    <w:p w:rsidR="0027653F" w:rsidRPr="00597ED1" w:rsidRDefault="0027653F" w:rsidP="009F58B4">
      <w:pPr>
        <w:pStyle w:val="ListParagraph"/>
        <w:numPr>
          <w:ilvl w:val="0"/>
          <w:numId w:val="6"/>
        </w:numPr>
        <w:spacing w:after="100" w:afterAutospacing="1"/>
        <w:rPr>
          <w:color w:val="000000" w:themeColor="text1"/>
          <w:sz w:val="24"/>
        </w:rPr>
      </w:pPr>
      <w:r w:rsidRPr="00597ED1">
        <w:rPr>
          <w:color w:val="000000" w:themeColor="text1"/>
          <w:sz w:val="24"/>
        </w:rPr>
        <w:t>3*+ hotels in a safe area. With a preference more on 4-5* hotels, but we would like to provide our guests with options to match all budgets.</w:t>
      </w:r>
    </w:p>
    <w:p w:rsidR="0027653F" w:rsidRPr="00597ED1" w:rsidRDefault="0027653F" w:rsidP="009F58B4">
      <w:pPr>
        <w:pStyle w:val="ListParagraph"/>
        <w:numPr>
          <w:ilvl w:val="0"/>
          <w:numId w:val="6"/>
        </w:numPr>
        <w:spacing w:after="100" w:afterAutospacing="1"/>
        <w:rPr>
          <w:color w:val="000000" w:themeColor="text1"/>
          <w:sz w:val="24"/>
        </w:rPr>
      </w:pPr>
      <w:r w:rsidRPr="00597ED1">
        <w:rPr>
          <w:color w:val="000000" w:themeColor="text1"/>
          <w:sz w:val="24"/>
        </w:rPr>
        <w:t xml:space="preserve">Price range somewhere between $85-$225 per night. </w:t>
      </w:r>
    </w:p>
    <w:p w:rsidR="0027653F" w:rsidRPr="00597ED1" w:rsidRDefault="0027653F" w:rsidP="009F58B4">
      <w:pPr>
        <w:pStyle w:val="ListParagraph"/>
        <w:numPr>
          <w:ilvl w:val="1"/>
          <w:numId w:val="6"/>
        </w:numPr>
        <w:spacing w:after="100" w:afterAutospacing="1"/>
        <w:rPr>
          <w:color w:val="000000" w:themeColor="text1"/>
          <w:sz w:val="24"/>
        </w:rPr>
      </w:pPr>
      <w:r w:rsidRPr="00597ED1">
        <w:rPr>
          <w:color w:val="000000" w:themeColor="text1"/>
          <w:sz w:val="24"/>
        </w:rPr>
        <w:t xml:space="preserve">A big plus would be for breakfast and parking to be included. </w:t>
      </w:r>
    </w:p>
    <w:p w:rsidR="0027653F" w:rsidRPr="00597ED1" w:rsidRDefault="0027653F" w:rsidP="009F58B4">
      <w:pPr>
        <w:pStyle w:val="ListParagraph"/>
        <w:numPr>
          <w:ilvl w:val="0"/>
          <w:numId w:val="6"/>
        </w:numPr>
        <w:spacing w:after="100" w:afterAutospacing="1"/>
        <w:rPr>
          <w:color w:val="000000" w:themeColor="text1"/>
          <w:sz w:val="24"/>
        </w:rPr>
      </w:pPr>
      <w:r w:rsidRPr="00597ED1">
        <w:rPr>
          <w:color w:val="000000" w:themeColor="text1"/>
          <w:sz w:val="24"/>
        </w:rPr>
        <w:t>Shuttle buses to and from the airport and ICING Venue would also be helpful.</w:t>
      </w:r>
    </w:p>
    <w:p w:rsidR="0027653F" w:rsidRDefault="00B127D4" w:rsidP="009F58B4">
      <w:pPr>
        <w:spacing w:after="100" w:afterAutospacing="1"/>
        <w:rPr>
          <w:sz w:val="24"/>
          <w:szCs w:val="24"/>
        </w:rPr>
      </w:pPr>
      <w:r w:rsidRPr="0027653F">
        <w:rPr>
          <w:b/>
          <w:sz w:val="28"/>
          <w:szCs w:val="24"/>
          <w:u w:val="single"/>
        </w:rPr>
        <w:t>Ticketing</w:t>
      </w:r>
      <w:r w:rsidR="0027653F">
        <w:rPr>
          <w:sz w:val="24"/>
          <w:szCs w:val="24"/>
        </w:rPr>
        <w:t xml:space="preserve"> </w:t>
      </w:r>
    </w:p>
    <w:p w:rsidR="00597ED1" w:rsidRDefault="00B127D4" w:rsidP="009F58B4">
      <w:pPr>
        <w:spacing w:after="100" w:afterAutospacing="1"/>
        <w:rPr>
          <w:sz w:val="24"/>
          <w:szCs w:val="24"/>
        </w:rPr>
      </w:pPr>
      <w:r w:rsidRPr="00257F76">
        <w:rPr>
          <w:sz w:val="24"/>
          <w:szCs w:val="24"/>
        </w:rPr>
        <w:t xml:space="preserve">We use </w:t>
      </w:r>
      <w:r w:rsidR="00501C69" w:rsidRPr="00257F76">
        <w:rPr>
          <w:sz w:val="24"/>
          <w:szCs w:val="24"/>
        </w:rPr>
        <w:t>Brushfire</w:t>
      </w:r>
      <w:r w:rsidR="0027653F">
        <w:rPr>
          <w:sz w:val="24"/>
          <w:szCs w:val="24"/>
        </w:rPr>
        <w:t xml:space="preserve"> for our event ticket sales and are not looking to use any other sales platforms at this time. </w:t>
      </w:r>
    </w:p>
    <w:p w:rsidR="0027653F" w:rsidRPr="00597ED1" w:rsidRDefault="0027653F" w:rsidP="009F58B4">
      <w:pPr>
        <w:spacing w:after="100" w:afterAutospacing="1"/>
        <w:rPr>
          <w:b/>
          <w:sz w:val="28"/>
          <w:szCs w:val="24"/>
          <w:u w:val="single"/>
        </w:rPr>
      </w:pPr>
      <w:r w:rsidRPr="00597ED1">
        <w:rPr>
          <w:b/>
          <w:sz w:val="28"/>
          <w:szCs w:val="24"/>
          <w:u w:val="single"/>
        </w:rPr>
        <w:t>Merchandise</w:t>
      </w:r>
    </w:p>
    <w:p w:rsidR="00597ED1" w:rsidRDefault="0027653F" w:rsidP="009F58B4">
      <w:pPr>
        <w:spacing w:after="100" w:afterAutospacing="1"/>
        <w:rPr>
          <w:sz w:val="24"/>
          <w:szCs w:val="24"/>
        </w:rPr>
      </w:pPr>
      <w:r>
        <w:rPr>
          <w:sz w:val="24"/>
          <w:szCs w:val="24"/>
        </w:rPr>
        <w:t>As we are a non-profit organization</w:t>
      </w:r>
      <w:r w:rsidR="00D40127">
        <w:rPr>
          <w:sz w:val="24"/>
          <w:szCs w:val="24"/>
        </w:rPr>
        <w:t>/church</w:t>
      </w:r>
      <w:r>
        <w:rPr>
          <w:sz w:val="24"/>
          <w:szCs w:val="24"/>
        </w:rPr>
        <w:t>,</w:t>
      </w:r>
      <w:r w:rsidR="00597ED1">
        <w:rPr>
          <w:sz w:val="24"/>
          <w:szCs w:val="24"/>
        </w:rPr>
        <w:t xml:space="preserve"> we request that we keep all revenue from merchandise sales. </w:t>
      </w:r>
    </w:p>
    <w:p w:rsidR="00597ED1" w:rsidRPr="00597ED1" w:rsidRDefault="009F58B4" w:rsidP="009F58B4">
      <w:pPr>
        <w:spacing w:after="100" w:afterAutospacing="1"/>
        <w:rPr>
          <w:b/>
          <w:sz w:val="28"/>
          <w:szCs w:val="24"/>
          <w:u w:val="single"/>
        </w:rPr>
      </w:pPr>
      <w:r>
        <w:rPr>
          <w:b/>
          <w:sz w:val="28"/>
          <w:szCs w:val="24"/>
          <w:u w:val="single"/>
        </w:rPr>
        <w:t>Concession S</w:t>
      </w:r>
      <w:r w:rsidR="00597ED1" w:rsidRPr="00597ED1">
        <w:rPr>
          <w:b/>
          <w:sz w:val="28"/>
          <w:szCs w:val="24"/>
          <w:u w:val="single"/>
        </w:rPr>
        <w:t>tands</w:t>
      </w:r>
    </w:p>
    <w:p w:rsidR="009F58B4" w:rsidRPr="009F58B4" w:rsidRDefault="00597ED1" w:rsidP="009F58B4">
      <w:pPr>
        <w:spacing w:after="100" w:afterAutospacing="1"/>
        <w:rPr>
          <w:sz w:val="24"/>
          <w:szCs w:val="24"/>
        </w:rPr>
      </w:pPr>
      <w:r>
        <w:rPr>
          <w:sz w:val="24"/>
          <w:szCs w:val="24"/>
        </w:rPr>
        <w:t xml:space="preserve">Concessions stands would </w:t>
      </w:r>
      <w:r w:rsidR="009F58B4">
        <w:rPr>
          <w:sz w:val="24"/>
          <w:szCs w:val="24"/>
        </w:rPr>
        <w:t xml:space="preserve">be great, but not a requirement. However, if there are no concessions stands, it would be great to have restaurants located nearby. </w:t>
      </w:r>
    </w:p>
    <w:p w:rsidR="009F58B4" w:rsidRPr="009F58B4" w:rsidRDefault="009F58B4" w:rsidP="009F58B4">
      <w:pPr>
        <w:spacing w:after="100" w:afterAutospacing="1"/>
        <w:rPr>
          <w:b/>
          <w:sz w:val="28"/>
          <w:szCs w:val="24"/>
          <w:u w:val="single"/>
        </w:rPr>
      </w:pPr>
      <w:r w:rsidRPr="009F58B4">
        <w:rPr>
          <w:b/>
          <w:sz w:val="28"/>
          <w:szCs w:val="24"/>
          <w:u w:val="single"/>
        </w:rPr>
        <w:t>Other requirements</w:t>
      </w:r>
    </w:p>
    <w:p w:rsidR="0060031E" w:rsidRPr="009F58B4" w:rsidRDefault="00B127D4" w:rsidP="009F58B4">
      <w:pPr>
        <w:spacing w:after="100" w:afterAutospacing="1"/>
        <w:rPr>
          <w:sz w:val="24"/>
          <w:szCs w:val="24"/>
        </w:rPr>
      </w:pPr>
      <w:r w:rsidRPr="0027653F">
        <w:rPr>
          <w:sz w:val="24"/>
          <w:szCs w:val="24"/>
        </w:rPr>
        <w:t>ICING</w:t>
      </w:r>
      <w:r w:rsidR="009F58B4">
        <w:rPr>
          <w:sz w:val="24"/>
          <w:szCs w:val="24"/>
        </w:rPr>
        <w:t xml:space="preserve"> is known for cupcakes (lots of cupcakes) and it </w:t>
      </w:r>
      <w:r w:rsidRPr="0027653F">
        <w:rPr>
          <w:sz w:val="24"/>
          <w:szCs w:val="24"/>
        </w:rPr>
        <w:t>wo</w:t>
      </w:r>
      <w:r w:rsidR="009F58B4">
        <w:rPr>
          <w:sz w:val="24"/>
          <w:szCs w:val="24"/>
        </w:rPr>
        <w:t>uldn’t be ICING without them</w:t>
      </w:r>
      <w:r w:rsidRPr="0027653F">
        <w:rPr>
          <w:sz w:val="24"/>
          <w:szCs w:val="24"/>
        </w:rPr>
        <w:t xml:space="preserve">. </w:t>
      </w:r>
      <w:r w:rsidR="009F58B4">
        <w:rPr>
          <w:sz w:val="24"/>
          <w:szCs w:val="24"/>
        </w:rPr>
        <w:t xml:space="preserve">So it’s very important that we have the option to hand them out to our attendees </w:t>
      </w:r>
      <w:r w:rsidR="00501C69" w:rsidRPr="0027653F">
        <w:rPr>
          <w:sz w:val="24"/>
          <w:szCs w:val="24"/>
        </w:rPr>
        <w:t>during our event</w:t>
      </w:r>
      <w:r w:rsidR="009F58B4">
        <w:rPr>
          <w:sz w:val="24"/>
          <w:szCs w:val="24"/>
        </w:rPr>
        <w:t xml:space="preserve">. We are looking for a venue that will allow this, with no buyout fee attached. </w:t>
      </w:r>
    </w:p>
    <w:sectPr w:rsidR="0060031E" w:rsidRPr="009F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4F"/>
    <w:multiLevelType w:val="hybridMultilevel"/>
    <w:tmpl w:val="7610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11D16"/>
    <w:multiLevelType w:val="hybridMultilevel"/>
    <w:tmpl w:val="37EC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C6BCE"/>
    <w:multiLevelType w:val="hybridMultilevel"/>
    <w:tmpl w:val="73B0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077A23"/>
    <w:multiLevelType w:val="hybridMultilevel"/>
    <w:tmpl w:val="A1C4683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D347573"/>
    <w:multiLevelType w:val="hybridMultilevel"/>
    <w:tmpl w:val="3980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1E"/>
    <w:rsid w:val="00023401"/>
    <w:rsid w:val="001C3760"/>
    <w:rsid w:val="00257F76"/>
    <w:rsid w:val="0027653F"/>
    <w:rsid w:val="003A3580"/>
    <w:rsid w:val="004462AB"/>
    <w:rsid w:val="00501C69"/>
    <w:rsid w:val="00553E02"/>
    <w:rsid w:val="00565F46"/>
    <w:rsid w:val="00597ED1"/>
    <w:rsid w:val="0060031E"/>
    <w:rsid w:val="00654ED4"/>
    <w:rsid w:val="006B7D7B"/>
    <w:rsid w:val="0086339E"/>
    <w:rsid w:val="009F58B4"/>
    <w:rsid w:val="00AB634A"/>
    <w:rsid w:val="00AB75F7"/>
    <w:rsid w:val="00B127D4"/>
    <w:rsid w:val="00B73060"/>
    <w:rsid w:val="00BE7EFD"/>
    <w:rsid w:val="00CB3381"/>
    <w:rsid w:val="00D40127"/>
    <w:rsid w:val="00DD0080"/>
    <w:rsid w:val="00FC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F3C4"/>
  <w15:chartTrackingRefBased/>
  <w15:docId w15:val="{9849D0C5-5C49-4B13-A942-12031C37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127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69"/>
    <w:pPr>
      <w:ind w:left="720"/>
      <w:contextualSpacing/>
    </w:pPr>
  </w:style>
  <w:style w:type="character" w:customStyle="1" w:styleId="Heading5Char">
    <w:name w:val="Heading 5 Char"/>
    <w:basedOn w:val="DefaultParagraphFont"/>
    <w:link w:val="Heading5"/>
    <w:uiPriority w:val="9"/>
    <w:rsid w:val="00B127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6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3F"/>
    <w:rPr>
      <w:rFonts w:ascii="Segoe UI" w:hAnsi="Segoe UI" w:cs="Segoe UI"/>
      <w:sz w:val="18"/>
      <w:szCs w:val="18"/>
    </w:rPr>
  </w:style>
  <w:style w:type="character" w:styleId="PlaceholderText">
    <w:name w:val="Placeholder Text"/>
    <w:basedOn w:val="DefaultParagraphFont"/>
    <w:uiPriority w:val="99"/>
    <w:semiHidden/>
    <w:rsid w:val="00597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7857">
      <w:bodyDiv w:val="1"/>
      <w:marLeft w:val="0"/>
      <w:marRight w:val="0"/>
      <w:marTop w:val="0"/>
      <w:marBottom w:val="0"/>
      <w:divBdr>
        <w:top w:val="none" w:sz="0" w:space="0" w:color="auto"/>
        <w:left w:val="none" w:sz="0" w:space="0" w:color="auto"/>
        <w:bottom w:val="none" w:sz="0" w:space="0" w:color="auto"/>
        <w:right w:val="none" w:sz="0" w:space="0" w:color="auto"/>
      </w:divBdr>
    </w:div>
    <w:div w:id="1467360413">
      <w:bodyDiv w:val="1"/>
      <w:marLeft w:val="0"/>
      <w:marRight w:val="0"/>
      <w:marTop w:val="0"/>
      <w:marBottom w:val="0"/>
      <w:divBdr>
        <w:top w:val="none" w:sz="0" w:space="0" w:color="auto"/>
        <w:left w:val="none" w:sz="0" w:space="0" w:color="auto"/>
        <w:bottom w:val="none" w:sz="0" w:space="0" w:color="auto"/>
        <w:right w:val="none" w:sz="0" w:space="0" w:color="auto"/>
      </w:divBdr>
    </w:div>
    <w:div w:id="17143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Fergusson</dc:creator>
  <cp:keywords/>
  <dc:description/>
  <cp:lastModifiedBy>Morgan Whitehead</cp:lastModifiedBy>
  <cp:revision>12</cp:revision>
  <cp:lastPrinted>2020-10-13T14:38:00Z</cp:lastPrinted>
  <dcterms:created xsi:type="dcterms:W3CDTF">2020-10-01T18:54:00Z</dcterms:created>
  <dcterms:modified xsi:type="dcterms:W3CDTF">2020-12-02T22:13:00Z</dcterms:modified>
</cp:coreProperties>
</file>